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de percepción institucional de la autoevaluación institucional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Utilice los resultados de la encuesta para crear una gráfica con etiquetas de datos, agregue una ficha informativa y realice un análisis interpretativo de los resultados obtenidos.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</w:t>
      </w:r>
      <w:r w:rsidDel="00000000" w:rsidR="00000000" w:rsidRPr="00000000">
        <w:rPr>
          <w:b w:val="1"/>
          <w:i w:val="1"/>
          <w:color w:val="073763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1.0" w:type="dxa"/>
        <w:jc w:val="left"/>
        <w:tblInd w:w="-577.0" w:type="dxa"/>
        <w:tblLayout w:type="fixed"/>
        <w:tblLook w:val="0400"/>
      </w:tblPr>
      <w:tblGrid>
        <w:gridCol w:w="3828"/>
        <w:gridCol w:w="6223"/>
        <w:tblGridChange w:id="0">
          <w:tblGrid>
            <w:gridCol w:w="3828"/>
            <w:gridCol w:w="622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10: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Comunidad de Profesores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Una institución de alta calidad evidencia la formación, perfil y compromiso de sus profesores y establece las condiciones necesarias para hacer posible un adecuado desempeño de estos en sus labores formativas, académicas, docentes, de investigación-creación, de innovación, científicas, artísticas y culturales, y de relación con el sector externo (extensión o proyección social), en coherencia con la misión declarada. Asimismo, promueve la consolidación de una comunidad de profesores, caracterizada por la conformación de redes y el trabajo colaborativo, su diversidad, su compromiso y su participación en la consolidación de la identidad institucional.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31: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Procesos de selección, vinculación y permanencia e impactos en los logros de la institución.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 partir de sus políticas y normativa interna, la institución demuestra la aplicación transparente y eficaz de los criterios establecidos para la selección, vinculación, promoción y permanencia de los profesores y para el reconocimiento de su impacto en los logros institucionales.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k8da7k2zgpl8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evaluar: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AE.89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AE.89.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Apreciación de la comunidad de profesores sobre los procesos de selección, vinculación y permanencia del cuerpo profesoral.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Vicerrectoría Académica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PRELIMINARES DE LA EVALUACIÓN DE PERCEPCIÓN INSTITUCIONAL 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ASPECTO A EVALUAR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AE.89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4776"/>
        <w:gridCol w:w="5714"/>
        <w:tblGridChange w:id="0">
          <w:tblGrid>
            <w:gridCol w:w="4776"/>
            <w:gridCol w:w="5714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e0kd8cbwra3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 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¿En qué grado percibe usted el cumplimiento del siguiente enunciado?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aplica de manera transparente y eficaz los criterios definidos en sus políticas y normativa interna para la selección y vinculación del cuerpo profesoral.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Profesores.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¿En qué grado percibe usted el cumplimiento del siguiente enunciado?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aplica de manera transparente y eficaz los criterios definidos en sus políticas y normativa interna para la promoción y permanencia del cuerpo profesoral.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Profesores.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¿En qué grado percibe usted el cumplimiento del siguiente enunciado?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aplica de manera transparente y eficaz los criterios definidos en sus políticas y normativa interna para el reconocimiento e impacto en los logros institucionales de su cuerpo profesoral.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Profesores.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ESCALA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 LA ENCUESTA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PERSONAS ENCUESTADAS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sabe / No responde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se cumple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Insatisfactoriamente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aceptablemente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en alto grado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plenamente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número total de personas encuestadas (Ej. estudiantes: 1.800, egresados: 670, docentes: 180, directivos: 35, personal administrativo: 340).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E INTERPRETACIÓN DE LA PERCEPCIÓN INSTITUCIONAL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Presentar la gráfica con los resultados de la encuesta, acompañada de etiquetas de datos, ficha de información y análisis interpretativo de los resultados.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7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AE.89.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8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AE.89.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295275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C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D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EVALUACIÓN DE PERCEPCIÓN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E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PI-F-004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1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3XzneEFkNAaudeNSokWebjrqmg==">CgMxLjAyDmguazhkYTdrMnpncGw4Mg1oLmUwa2Q4Y2J3cmEzOAByITFuVGtnM0hmMUhEU0x4eDJGVmUtZVhUUGpfdHFEczdEdg==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2025-09-02T19:15:00Z</dcterms:created>
  <dc:creator>Isabela Carmona Londoño</dc:creator>
</cp:coreProperties>
</file>