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643DF" w14:textId="77777777" w:rsidR="0074368A" w:rsidRDefault="0074368A">
      <w:pPr>
        <w:ind w:left="0" w:hanging="2"/>
        <w:rPr>
          <w:rFonts w:ascii="Calibri" w:eastAsia="Calibri" w:hAnsi="Calibri" w:cs="Calibri"/>
        </w:rPr>
      </w:pPr>
    </w:p>
    <w:tbl>
      <w:tblPr>
        <w:tblStyle w:val="a1"/>
        <w:tblW w:w="10318" w:type="dxa"/>
        <w:tblInd w:w="-38" w:type="dxa"/>
        <w:tblBorders>
          <w:top w:val="nil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69"/>
        <w:gridCol w:w="2849"/>
      </w:tblGrid>
      <w:tr w:rsidR="0074368A" w14:paraId="5FC32A0F" w14:textId="77777777">
        <w:trPr>
          <w:trHeight w:val="651"/>
        </w:trPr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6A91D" w14:textId="77777777" w:rsidR="0074368A" w:rsidRDefault="0000000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Fecha:  </w:t>
            </w:r>
            <w:r>
              <w:rPr>
                <w:rFonts w:ascii="Calibri" w:eastAsia="Calibri" w:hAnsi="Calibri" w:cs="Calibri"/>
                <w:highlight w:val="yellow"/>
              </w:rPr>
              <w:t>________</w:t>
            </w:r>
            <w:r>
              <w:rPr>
                <w:rFonts w:ascii="Calibri" w:eastAsia="Calibri" w:hAnsi="Calibri" w:cs="Calibri"/>
              </w:rPr>
              <w:t>de 202X</w:t>
            </w:r>
          </w:p>
          <w:p w14:paraId="54F294FA" w14:textId="77777777" w:rsidR="0074368A" w:rsidRDefault="0074368A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A13AF" w14:textId="77777777" w:rsidR="0074368A" w:rsidRDefault="0000000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C.C. /   NIT Beneficiario: </w:t>
            </w:r>
          </w:p>
          <w:p w14:paraId="29E20AC0" w14:textId="77777777" w:rsidR="0074368A" w:rsidRDefault="0000000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yellow"/>
              </w:rPr>
              <w:t>---------</w:t>
            </w:r>
          </w:p>
        </w:tc>
      </w:tr>
      <w:tr w:rsidR="0074368A" w14:paraId="1B2E6F7F" w14:textId="77777777">
        <w:trPr>
          <w:trHeight w:val="633"/>
        </w:trPr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17822" w14:textId="77777777" w:rsidR="0074368A" w:rsidRDefault="0000000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Beneficiario:</w:t>
            </w:r>
          </w:p>
          <w:p w14:paraId="4DDAA5C4" w14:textId="77777777" w:rsidR="0074368A" w:rsidRDefault="0000000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yellow"/>
              </w:rPr>
              <w:t>NOMBRE COMPLETO Y APELLIDOS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61BE1" w14:textId="77777777" w:rsidR="0074368A" w:rsidRDefault="0000000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C. de costos:</w:t>
            </w:r>
          </w:p>
          <w:p w14:paraId="6338721C" w14:textId="77777777" w:rsidR="0074368A" w:rsidRDefault="00000000">
            <w:pPr>
              <w:ind w:left="0" w:hanging="2"/>
              <w:rPr>
                <w:rFonts w:ascii="Calibri" w:eastAsia="Calibri" w:hAnsi="Calibri" w:cs="Calibri"/>
                <w:highlight w:val="yellow"/>
              </w:rPr>
            </w:pPr>
            <w:r>
              <w:rPr>
                <w:rFonts w:ascii="Calibri" w:eastAsia="Calibri" w:hAnsi="Calibri" w:cs="Calibri"/>
              </w:rPr>
              <w:t>CRP</w:t>
            </w:r>
            <w:r>
              <w:rPr>
                <w:rFonts w:ascii="Calibri" w:eastAsia="Calibri" w:hAnsi="Calibri" w:cs="Calibri"/>
                <w:highlight w:val="yellow"/>
              </w:rPr>
              <w:t>: 202XXXXX</w:t>
            </w:r>
          </w:p>
          <w:p w14:paraId="077E812E" w14:textId="77777777" w:rsidR="0074368A" w:rsidRDefault="0000000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yellow"/>
              </w:rPr>
              <w:t>CDP: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highlight w:val="yellow"/>
              </w:rPr>
              <w:t>202XXXXX</w:t>
            </w:r>
          </w:p>
        </w:tc>
      </w:tr>
      <w:tr w:rsidR="0074368A" w14:paraId="2A5A6E32" w14:textId="77777777">
        <w:trPr>
          <w:trHeight w:val="651"/>
        </w:trPr>
        <w:tc>
          <w:tcPr>
            <w:tcW w:w="10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80DF0" w14:textId="77777777" w:rsidR="0074368A" w:rsidRDefault="0000000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Descripción del Pago:</w:t>
            </w:r>
          </w:p>
          <w:p w14:paraId="1BBB8FE0" w14:textId="77777777" w:rsidR="0074368A" w:rsidRDefault="0074368A">
            <w:pPr>
              <w:ind w:left="0" w:hanging="2"/>
              <w:rPr>
                <w:rFonts w:ascii="Calibri" w:eastAsia="Calibri" w:hAnsi="Calibri" w:cs="Calibri"/>
              </w:rPr>
            </w:pPr>
          </w:p>
          <w:p w14:paraId="058B3622" w14:textId="77777777" w:rsidR="0074368A" w:rsidRDefault="0074368A">
            <w:pPr>
              <w:ind w:left="0" w:hanging="2"/>
              <w:rPr>
                <w:rFonts w:ascii="Calibri" w:eastAsia="Calibri" w:hAnsi="Calibri" w:cs="Calibri"/>
              </w:rPr>
            </w:pPr>
          </w:p>
          <w:p w14:paraId="48A85AD7" w14:textId="77777777" w:rsidR="0074368A" w:rsidRDefault="00000000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Periodo: </w:t>
            </w:r>
            <w:r>
              <w:rPr>
                <w:rFonts w:ascii="Calibri" w:eastAsia="Calibri" w:hAnsi="Calibri" w:cs="Calibri"/>
                <w:highlight w:val="yellow"/>
              </w:rPr>
              <w:t>01 al ---- de --------- de 202</w:t>
            </w:r>
            <w:r>
              <w:rPr>
                <w:rFonts w:ascii="Calibri" w:eastAsia="Calibri" w:hAnsi="Calibri" w:cs="Calibri"/>
              </w:rPr>
              <w:t>X</w:t>
            </w:r>
          </w:p>
          <w:p w14:paraId="7DB1D58D" w14:textId="77777777" w:rsidR="0074368A" w:rsidRDefault="0074368A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74368A" w14:paraId="08CB06B3" w14:textId="77777777">
        <w:trPr>
          <w:trHeight w:val="525"/>
        </w:trPr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24443" w14:textId="77777777" w:rsidR="0074368A" w:rsidRDefault="0000000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Valor en letras</w:t>
            </w:r>
            <w:r>
              <w:rPr>
                <w:rFonts w:ascii="Calibri" w:eastAsia="Calibri" w:hAnsi="Calibri" w:cs="Calibri"/>
                <w:highlight w:val="yellow"/>
              </w:rPr>
              <w:t>:  ------------------------</w:t>
            </w:r>
          </w:p>
          <w:p w14:paraId="0B419EDA" w14:textId="77777777" w:rsidR="0074368A" w:rsidRDefault="0074368A">
            <w:pPr>
              <w:ind w:left="0" w:hanging="2"/>
              <w:rPr>
                <w:rFonts w:ascii="Calibri" w:eastAsia="Calibri" w:hAnsi="Calibri" w:cs="Calibri"/>
              </w:rPr>
            </w:pPr>
          </w:p>
          <w:p w14:paraId="6F77C2DF" w14:textId="77777777" w:rsidR="0074368A" w:rsidRDefault="0074368A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BCF42" w14:textId="77777777" w:rsidR="0074368A" w:rsidRDefault="0000000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  <w:r>
              <w:rPr>
                <w:rFonts w:ascii="Calibri" w:eastAsia="Calibri" w:hAnsi="Calibri" w:cs="Calibri"/>
                <w:highlight w:val="yellow"/>
              </w:rPr>
              <w:t>-------------------</w:t>
            </w:r>
          </w:p>
        </w:tc>
      </w:tr>
      <w:tr w:rsidR="0074368A" w14:paraId="60283B10" w14:textId="77777777">
        <w:trPr>
          <w:trHeight w:val="2010"/>
        </w:trPr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CADD5" w14:textId="77777777" w:rsidR="0074368A" w:rsidRDefault="0000000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Ordenador del Gasto: </w:t>
            </w:r>
            <w:proofErr w:type="spellStart"/>
            <w:r>
              <w:rPr>
                <w:rFonts w:ascii="Calibri" w:eastAsia="Calibri" w:hAnsi="Calibri" w:cs="Calibri"/>
                <w:b/>
              </w:rPr>
              <w:t>Jasson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Alberto de la Rosa Isaza</w:t>
            </w:r>
            <w:r>
              <w:rPr>
                <w:rFonts w:ascii="Calibri" w:eastAsia="Calibri" w:hAnsi="Calibri" w:cs="Calibri"/>
              </w:rPr>
              <w:t xml:space="preserve"> CC: 79.505.645</w:t>
            </w:r>
          </w:p>
          <w:p w14:paraId="1A35B60C" w14:textId="77777777" w:rsidR="0074368A" w:rsidRDefault="0074368A">
            <w:pPr>
              <w:ind w:left="0" w:hanging="2"/>
              <w:rPr>
                <w:rFonts w:ascii="Calibri" w:eastAsia="Calibri" w:hAnsi="Calibri" w:cs="Calibri"/>
              </w:rPr>
            </w:pPr>
          </w:p>
          <w:p w14:paraId="1995B2F8" w14:textId="77777777" w:rsidR="0074368A" w:rsidRDefault="0074368A">
            <w:pPr>
              <w:ind w:left="0" w:hanging="2"/>
              <w:rPr>
                <w:rFonts w:ascii="Calibri" w:eastAsia="Calibri" w:hAnsi="Calibri" w:cs="Calibri"/>
              </w:rPr>
            </w:pPr>
          </w:p>
          <w:p w14:paraId="1EFF87F2" w14:textId="77777777" w:rsidR="0074368A" w:rsidRDefault="0074368A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14:paraId="4C0F1D10" w14:textId="77777777" w:rsidR="0074368A" w:rsidRDefault="0074368A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14:paraId="7ADAD9F5" w14:textId="77777777" w:rsidR="0074368A" w:rsidRDefault="0074368A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14:paraId="38E88277" w14:textId="77777777" w:rsidR="0074368A" w:rsidRDefault="00000000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______________________________________________________</w:t>
            </w:r>
          </w:p>
          <w:p w14:paraId="4AE1EFD0" w14:textId="77777777" w:rsidR="0074368A" w:rsidRDefault="00000000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Firma del Ordenador del Gasto</w:t>
            </w:r>
          </w:p>
          <w:p w14:paraId="58B9DD92" w14:textId="77777777" w:rsidR="0074368A" w:rsidRDefault="0074368A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14:paraId="6D76102A" w14:textId="77777777" w:rsidR="0074368A" w:rsidRDefault="0074368A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14:paraId="65570B33" w14:textId="77777777" w:rsidR="0074368A" w:rsidRDefault="0074368A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14:paraId="57558BC0" w14:textId="77777777" w:rsidR="0074368A" w:rsidRDefault="0074368A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14:paraId="07DF37FE" w14:textId="77777777" w:rsidR="0074368A" w:rsidRDefault="0074368A">
            <w:pPr>
              <w:ind w:left="0" w:hanging="2"/>
              <w:rPr>
                <w:rFonts w:ascii="Calibri" w:eastAsia="Calibri" w:hAnsi="Calibri" w:cs="Calibri"/>
              </w:rPr>
            </w:pPr>
          </w:p>
          <w:p w14:paraId="1973CCB0" w14:textId="77777777" w:rsidR="0074368A" w:rsidRDefault="0074368A">
            <w:pPr>
              <w:ind w:left="0" w:hanging="2"/>
              <w:rPr>
                <w:rFonts w:ascii="Calibri" w:eastAsia="Calibri" w:hAnsi="Calibri" w:cs="Calibri"/>
              </w:rPr>
            </w:pPr>
          </w:p>
          <w:p w14:paraId="0A80455F" w14:textId="77777777" w:rsidR="0074368A" w:rsidRDefault="0074368A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20149" w14:textId="77777777" w:rsidR="0074368A" w:rsidRDefault="0074368A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</w:tbl>
    <w:p w14:paraId="026EC43C" w14:textId="77777777" w:rsidR="0074368A" w:rsidRDefault="0074368A">
      <w:pPr>
        <w:ind w:left="0" w:hanging="2"/>
        <w:rPr>
          <w:rFonts w:ascii="Calibri" w:eastAsia="Calibri" w:hAnsi="Calibri" w:cs="Calibri"/>
        </w:rPr>
      </w:pPr>
    </w:p>
    <w:p w14:paraId="6E6AE917" w14:textId="77777777" w:rsidR="0074368A" w:rsidRDefault="0074368A">
      <w:pPr>
        <w:ind w:left="0" w:hanging="2"/>
        <w:rPr>
          <w:rFonts w:ascii="Calibri" w:eastAsia="Calibri" w:hAnsi="Calibri" w:cs="Calibri"/>
        </w:rPr>
      </w:pPr>
    </w:p>
    <w:sectPr w:rsidR="007436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/>
      <w:pgMar w:top="1644" w:right="1418" w:bottom="1418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11BB1" w14:textId="77777777" w:rsidR="00A57707" w:rsidRDefault="00A57707">
      <w:pPr>
        <w:spacing w:line="240" w:lineRule="auto"/>
        <w:ind w:left="0" w:hanging="2"/>
      </w:pPr>
      <w:r>
        <w:separator/>
      </w:r>
    </w:p>
  </w:endnote>
  <w:endnote w:type="continuationSeparator" w:id="0">
    <w:p w14:paraId="603F4791" w14:textId="77777777" w:rsidR="00A57707" w:rsidRDefault="00A5770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7A8FB" w14:textId="77777777" w:rsidR="0074368A" w:rsidRDefault="007436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B11BE" w14:textId="77777777" w:rsidR="0074368A" w:rsidRDefault="007436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BB31F" w14:textId="77777777" w:rsidR="0074368A" w:rsidRDefault="007436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E19BB" w14:textId="77777777" w:rsidR="00A57707" w:rsidRDefault="00A57707">
      <w:pPr>
        <w:spacing w:line="240" w:lineRule="auto"/>
        <w:ind w:left="0" w:hanging="2"/>
      </w:pPr>
      <w:r>
        <w:separator/>
      </w:r>
    </w:p>
  </w:footnote>
  <w:footnote w:type="continuationSeparator" w:id="0">
    <w:p w14:paraId="2C86B09B" w14:textId="77777777" w:rsidR="00A57707" w:rsidRDefault="00A5770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B1872" w14:textId="77777777" w:rsidR="0074368A" w:rsidRDefault="007436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0B47B" w14:textId="77777777" w:rsidR="0074368A" w:rsidRDefault="0074368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2"/>
      <w:tblW w:w="10313" w:type="dxa"/>
      <w:tblInd w:w="-38" w:type="dxa"/>
      <w:tblBorders>
        <w:top w:val="nil"/>
        <w:left w:val="nil"/>
        <w:bottom w:val="nil"/>
        <w:right w:val="nil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085"/>
      <w:gridCol w:w="5302"/>
      <w:gridCol w:w="1926"/>
    </w:tblGrid>
    <w:tr w:rsidR="0074368A" w14:paraId="34F7EC48" w14:textId="77777777">
      <w:trPr>
        <w:trHeight w:val="416"/>
      </w:trPr>
      <w:tc>
        <w:tcPr>
          <w:tcW w:w="30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1718B91D" w14:textId="2C32B9CA" w:rsidR="0074368A" w:rsidRDefault="00C10B72">
          <w:pPr>
            <w:ind w:left="0"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B28D6">
            <w:rPr>
              <w:rFonts w:asciiTheme="majorHAnsi" w:hAnsiTheme="majorHAnsi" w:cstheme="majorHAnsi"/>
              <w:noProof/>
            </w:rPr>
            <w:drawing>
              <wp:inline distT="0" distB="0" distL="0" distR="0" wp14:anchorId="310E4AB5" wp14:editId="0C54D0CF">
                <wp:extent cx="1567180" cy="401955"/>
                <wp:effectExtent l="0" t="0" r="0" b="0"/>
                <wp:docPr id="3" name="image1.png">
                  <a:extLst xmlns:a="http://schemas.openxmlformats.org/drawingml/2006/main">
                    <a:ext uri="{FF2B5EF4-FFF2-40B4-BE49-F238E27FC236}">
                      <a16:creationId xmlns:a16="http://schemas.microsoft.com/office/drawing/2014/main" id="{534951E1-854B-4A02-B7B9-3E3A54087AE2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1.png">
                          <a:extLst>
                            <a:ext uri="{FF2B5EF4-FFF2-40B4-BE49-F238E27FC236}">
                              <a16:creationId xmlns:a16="http://schemas.microsoft.com/office/drawing/2014/main" id="{534951E1-854B-4A02-B7B9-3E3A54087AE2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1567180" cy="4019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02" w:type="dxa"/>
          <w:vMerge w:val="restart"/>
          <w:tcBorders>
            <w:top w:val="single" w:sz="4" w:space="0" w:color="000000"/>
            <w:bottom w:val="single" w:sz="4" w:space="0" w:color="000000"/>
          </w:tcBorders>
          <w:vAlign w:val="center"/>
        </w:tcPr>
        <w:p w14:paraId="2A824CA0" w14:textId="77777777" w:rsidR="0074368A" w:rsidRDefault="00000000">
          <w:pPr>
            <w:ind w:left="0"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 xml:space="preserve">ORDEN DE PAGO </w:t>
          </w:r>
        </w:p>
      </w:tc>
      <w:tc>
        <w:tcPr>
          <w:tcW w:w="1926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3C26DB7" w14:textId="77777777" w:rsidR="0074368A" w:rsidRDefault="00000000">
          <w:pPr>
            <w:ind w:left="0" w:hanging="2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Código: GJ-F-015</w:t>
          </w:r>
        </w:p>
      </w:tc>
    </w:tr>
    <w:tr w:rsidR="0074368A" w14:paraId="577D297A" w14:textId="77777777">
      <w:trPr>
        <w:trHeight w:val="373"/>
      </w:trPr>
      <w:tc>
        <w:tcPr>
          <w:tcW w:w="30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26306817" w14:textId="77777777" w:rsidR="0074368A" w:rsidRDefault="0074368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5302" w:type="dxa"/>
          <w:vMerge/>
          <w:tcBorders>
            <w:top w:val="single" w:sz="4" w:space="0" w:color="000000"/>
            <w:bottom w:val="single" w:sz="4" w:space="0" w:color="000000"/>
          </w:tcBorders>
          <w:vAlign w:val="center"/>
        </w:tcPr>
        <w:p w14:paraId="2A15FD58" w14:textId="77777777" w:rsidR="0074368A" w:rsidRDefault="0074368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1926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8A4DB48" w14:textId="479D450F" w:rsidR="0074368A" w:rsidRDefault="00000000">
          <w:pPr>
            <w:ind w:left="0" w:hanging="2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Versión: 0</w:t>
          </w:r>
          <w:r w:rsidR="00DA5FA2">
            <w:rPr>
              <w:rFonts w:ascii="Arial" w:eastAsia="Arial" w:hAnsi="Arial" w:cs="Arial"/>
              <w:b/>
              <w:sz w:val="20"/>
              <w:szCs w:val="20"/>
            </w:rPr>
            <w:t>3</w:t>
          </w:r>
        </w:p>
      </w:tc>
    </w:tr>
  </w:tbl>
  <w:p w14:paraId="77AD22BB" w14:textId="77777777" w:rsidR="0074368A" w:rsidRDefault="007436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Arial" w:eastAsia="Arial" w:hAnsi="Arial" w:cs="Arial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CF2D4" w14:textId="77777777" w:rsidR="0074368A" w:rsidRDefault="007436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68A"/>
    <w:rsid w:val="002C24CD"/>
    <w:rsid w:val="0074368A"/>
    <w:rsid w:val="008C7500"/>
    <w:rsid w:val="00A57707"/>
    <w:rsid w:val="00C10B72"/>
    <w:rsid w:val="00DA28C2"/>
    <w:rsid w:val="00DA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6C80F"/>
  <w15:docId w15:val="{7095F296-FAE4-42EE-8842-441646CB0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CO" w:eastAsia="es-CO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CFo33BVnB9p3Gy0q8R8weHDQVA==">CgMxLjA4AHIhMWdGUUtfODF0SmlWTXo4VWhoemxNR1FFdElURzRXLUlO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384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Planeacion</dc:creator>
  <cp:lastModifiedBy>Nathalí  Martínez Maya</cp:lastModifiedBy>
  <cp:revision>3</cp:revision>
  <dcterms:created xsi:type="dcterms:W3CDTF">2021-03-16T13:47:00Z</dcterms:created>
  <dcterms:modified xsi:type="dcterms:W3CDTF">2025-08-14T19:34:00Z</dcterms:modified>
</cp:coreProperties>
</file>